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954A1" w14:textId="33C98324" w:rsidR="002B2B7B" w:rsidRPr="00E97D99" w:rsidRDefault="002B2B7B" w:rsidP="002B2B7B">
      <w:pPr>
        <w:jc w:val="center"/>
        <w:rPr>
          <w:rFonts w:ascii="Arial" w:hAnsi="Arial" w:cs="Arial"/>
          <w:b/>
          <w:szCs w:val="24"/>
        </w:rPr>
      </w:pPr>
      <w:r w:rsidRPr="00E97D99">
        <w:rPr>
          <w:rFonts w:ascii="Arial" w:hAnsi="Arial" w:cs="Arial"/>
          <w:b/>
          <w:szCs w:val="24"/>
        </w:rPr>
        <w:t xml:space="preserve">Конкурс на замещение вакантной должности </w:t>
      </w:r>
    </w:p>
    <w:p w14:paraId="01000000" w14:textId="3F463ACF" w:rsidR="00F91030" w:rsidRPr="00E97D99" w:rsidRDefault="002B2B7B" w:rsidP="002B2B7B">
      <w:pPr>
        <w:spacing w:after="300"/>
        <w:jc w:val="both"/>
        <w:rPr>
          <w:rFonts w:ascii="Arial" w:hAnsi="Arial" w:cs="Arial"/>
          <w:b/>
          <w:color w:val="auto"/>
          <w:szCs w:val="24"/>
        </w:rPr>
      </w:pPr>
      <w:r w:rsidRPr="00E97D99">
        <w:rPr>
          <w:rFonts w:ascii="Arial" w:hAnsi="Arial" w:cs="Arial"/>
          <w:color w:val="auto"/>
          <w:szCs w:val="24"/>
        </w:rPr>
        <w:t xml:space="preserve">Федеральное государственное бюджетное научное учреждение «Всероссийский научно-исследовательский институт защиты растений» объявляет конкурс на замещение вакантной должности </w:t>
      </w:r>
      <w:r w:rsidR="0051521D" w:rsidRPr="00E97D99">
        <w:rPr>
          <w:rFonts w:ascii="Arial" w:hAnsi="Arial" w:cs="Arial"/>
          <w:b/>
          <w:color w:val="auto"/>
          <w:szCs w:val="24"/>
        </w:rPr>
        <w:t>с</w:t>
      </w:r>
      <w:r w:rsidR="00F57438" w:rsidRPr="00E97D99">
        <w:rPr>
          <w:rFonts w:ascii="Arial" w:hAnsi="Arial" w:cs="Arial"/>
          <w:b/>
          <w:color w:val="auto"/>
          <w:szCs w:val="24"/>
        </w:rPr>
        <w:t xml:space="preserve">тарший научный сотрудник, кандидат </w:t>
      </w:r>
      <w:r w:rsidR="00803266" w:rsidRPr="00E97D99">
        <w:rPr>
          <w:rFonts w:ascii="Arial" w:hAnsi="Arial" w:cs="Arial"/>
          <w:b/>
          <w:color w:val="auto"/>
          <w:szCs w:val="24"/>
        </w:rPr>
        <w:t xml:space="preserve">сельскохозяйственных </w:t>
      </w:r>
      <w:r w:rsidR="00F57438" w:rsidRPr="00E97D99">
        <w:rPr>
          <w:rFonts w:ascii="Arial" w:hAnsi="Arial" w:cs="Arial"/>
          <w:b/>
          <w:color w:val="auto"/>
          <w:szCs w:val="24"/>
        </w:rPr>
        <w:t xml:space="preserve">наук </w:t>
      </w:r>
      <w:r w:rsidR="00417299">
        <w:rPr>
          <w:rFonts w:ascii="Arial" w:hAnsi="Arial" w:cs="Arial"/>
          <w:b/>
          <w:bCs/>
        </w:rPr>
        <w:t>Центра биологической регламентации использования пестицидов (Центр ВИЗР) №9 (сектор биологической регламентации использования фунгицидов).</w:t>
      </w:r>
    </w:p>
    <w:p w14:paraId="67290910" w14:textId="77777777" w:rsidR="004A1E05" w:rsidRPr="00E97D99" w:rsidRDefault="004A1E05" w:rsidP="004A1E05">
      <w:pPr>
        <w:jc w:val="both"/>
        <w:rPr>
          <w:rFonts w:ascii="Arial" w:hAnsi="Arial" w:cs="Arial"/>
        </w:rPr>
      </w:pPr>
      <w:r w:rsidRPr="00E97D99">
        <w:rPr>
          <w:rFonts w:ascii="Arial" w:hAnsi="Arial" w:cs="Arial"/>
          <w:b/>
          <w:bCs/>
        </w:rPr>
        <w:t>Место проведения конкурса:</w:t>
      </w:r>
      <w:r w:rsidRPr="00E97D99">
        <w:rPr>
          <w:rFonts w:ascii="Arial" w:hAnsi="Arial" w:cs="Arial"/>
        </w:rPr>
        <w:t> г. Санкт-Петербург, г. Пушкин, ш. Подбельского, д. 3б.</w:t>
      </w:r>
    </w:p>
    <w:p w14:paraId="2C4DA22D" w14:textId="027A6D1B" w:rsidR="004A1E05" w:rsidRPr="00E97D99" w:rsidRDefault="004A1E05" w:rsidP="004A1E05">
      <w:pPr>
        <w:jc w:val="both"/>
        <w:rPr>
          <w:rFonts w:ascii="Arial" w:hAnsi="Arial" w:cs="Arial"/>
          <w:b/>
          <w:bCs/>
        </w:rPr>
      </w:pPr>
      <w:r w:rsidRPr="00E97D99">
        <w:rPr>
          <w:rFonts w:ascii="Arial" w:hAnsi="Arial" w:cs="Arial"/>
          <w:b/>
          <w:bCs/>
        </w:rPr>
        <w:t>Начало приема заявок: </w:t>
      </w:r>
      <w:r w:rsidR="00417299" w:rsidRPr="00417299">
        <w:rPr>
          <w:rFonts w:ascii="Arial" w:hAnsi="Arial" w:cs="Arial"/>
        </w:rPr>
        <w:t>25</w:t>
      </w:r>
      <w:r w:rsidRPr="00E97D99">
        <w:rPr>
          <w:rFonts w:ascii="Arial" w:hAnsi="Arial" w:cs="Arial"/>
          <w:bCs/>
        </w:rPr>
        <w:t>.</w:t>
      </w:r>
      <w:r w:rsidR="006A4300" w:rsidRPr="00E97D99">
        <w:rPr>
          <w:rFonts w:ascii="Arial" w:hAnsi="Arial" w:cs="Arial"/>
          <w:bCs/>
        </w:rPr>
        <w:t>0</w:t>
      </w:r>
      <w:r w:rsidR="00417299">
        <w:rPr>
          <w:rFonts w:ascii="Arial" w:hAnsi="Arial" w:cs="Arial"/>
          <w:bCs/>
        </w:rPr>
        <w:t>5</w:t>
      </w:r>
      <w:r w:rsidR="006A4300" w:rsidRPr="00E97D99">
        <w:rPr>
          <w:rFonts w:ascii="Arial" w:hAnsi="Arial" w:cs="Arial"/>
          <w:bCs/>
        </w:rPr>
        <w:t>.2026</w:t>
      </w:r>
      <w:r w:rsidRPr="00E97D99">
        <w:rPr>
          <w:rFonts w:ascii="Arial" w:hAnsi="Arial" w:cs="Arial"/>
          <w:bCs/>
        </w:rPr>
        <w:t>, 11:00</w:t>
      </w:r>
    </w:p>
    <w:p w14:paraId="39535963" w14:textId="1F318C46" w:rsidR="004A1E05" w:rsidRPr="00E97D99" w:rsidRDefault="004A1E05" w:rsidP="004A1E05">
      <w:pPr>
        <w:jc w:val="both"/>
        <w:rPr>
          <w:rFonts w:ascii="Arial" w:hAnsi="Arial" w:cs="Arial"/>
          <w:b/>
          <w:bCs/>
        </w:rPr>
      </w:pPr>
      <w:r w:rsidRPr="00E97D99">
        <w:rPr>
          <w:rFonts w:ascii="Arial" w:hAnsi="Arial" w:cs="Arial"/>
          <w:b/>
          <w:bCs/>
        </w:rPr>
        <w:t>Окончание приема заявок: </w:t>
      </w:r>
      <w:r w:rsidR="00417299">
        <w:rPr>
          <w:rFonts w:ascii="Arial" w:hAnsi="Arial" w:cs="Arial"/>
        </w:rPr>
        <w:t>29</w:t>
      </w:r>
      <w:r w:rsidRPr="00E97D99">
        <w:rPr>
          <w:rFonts w:ascii="Arial" w:hAnsi="Arial" w:cs="Arial"/>
          <w:bCs/>
        </w:rPr>
        <w:t>.0</w:t>
      </w:r>
      <w:r w:rsidR="003E4672" w:rsidRPr="00CD7C67">
        <w:rPr>
          <w:rFonts w:ascii="Arial" w:hAnsi="Arial" w:cs="Arial"/>
          <w:bCs/>
        </w:rPr>
        <w:t>6</w:t>
      </w:r>
      <w:r w:rsidRPr="00E97D99">
        <w:rPr>
          <w:rFonts w:ascii="Arial" w:hAnsi="Arial" w:cs="Arial"/>
          <w:bCs/>
        </w:rPr>
        <w:t>.202</w:t>
      </w:r>
      <w:r w:rsidR="000647E8" w:rsidRPr="00E97D99">
        <w:rPr>
          <w:rFonts w:ascii="Arial" w:hAnsi="Arial" w:cs="Arial"/>
          <w:bCs/>
        </w:rPr>
        <w:t>6</w:t>
      </w:r>
      <w:r w:rsidRPr="00E97D99">
        <w:rPr>
          <w:rFonts w:ascii="Arial" w:hAnsi="Arial" w:cs="Arial"/>
          <w:bCs/>
        </w:rPr>
        <w:t> 16:00</w:t>
      </w:r>
    </w:p>
    <w:p w14:paraId="4D98F7EA" w14:textId="1E2C759E" w:rsidR="004A1E05" w:rsidRPr="00E97D99" w:rsidRDefault="004A1E05" w:rsidP="004A1E05">
      <w:pPr>
        <w:jc w:val="both"/>
        <w:rPr>
          <w:rFonts w:ascii="Arial" w:hAnsi="Arial" w:cs="Arial"/>
        </w:rPr>
      </w:pPr>
      <w:r w:rsidRPr="00E97D99">
        <w:rPr>
          <w:rFonts w:ascii="Arial" w:hAnsi="Arial" w:cs="Arial"/>
          <w:b/>
          <w:bCs/>
        </w:rPr>
        <w:t>Дата проведения конкурса:</w:t>
      </w:r>
      <w:r w:rsidRPr="00E97D99">
        <w:rPr>
          <w:rFonts w:ascii="Arial" w:hAnsi="Arial" w:cs="Arial"/>
        </w:rPr>
        <w:t> </w:t>
      </w:r>
      <w:r w:rsidR="00417299">
        <w:rPr>
          <w:rFonts w:ascii="Arial" w:hAnsi="Arial" w:cs="Arial"/>
        </w:rPr>
        <w:t>30</w:t>
      </w:r>
      <w:r w:rsidRPr="00E97D99">
        <w:rPr>
          <w:rFonts w:ascii="Arial" w:hAnsi="Arial" w:cs="Arial"/>
        </w:rPr>
        <w:t>.0</w:t>
      </w:r>
      <w:r w:rsidR="00417299">
        <w:rPr>
          <w:rFonts w:ascii="Arial" w:hAnsi="Arial" w:cs="Arial"/>
        </w:rPr>
        <w:t>6</w:t>
      </w:r>
      <w:r w:rsidRPr="00E97D99">
        <w:rPr>
          <w:rFonts w:ascii="Arial" w:hAnsi="Arial" w:cs="Arial"/>
        </w:rPr>
        <w:t>.202</w:t>
      </w:r>
      <w:r w:rsidR="000647E8" w:rsidRPr="00E97D99">
        <w:rPr>
          <w:rFonts w:ascii="Arial" w:hAnsi="Arial" w:cs="Arial"/>
        </w:rPr>
        <w:t>6</w:t>
      </w:r>
      <w:r w:rsidRPr="00E97D99">
        <w:rPr>
          <w:rFonts w:ascii="Arial" w:hAnsi="Arial" w:cs="Arial"/>
        </w:rPr>
        <w:t>, 11.00</w:t>
      </w:r>
    </w:p>
    <w:p w14:paraId="006BBAC2" w14:textId="77777777" w:rsidR="004A1E05" w:rsidRPr="00E97D99" w:rsidRDefault="004A1E05" w:rsidP="004A1E05">
      <w:pPr>
        <w:pStyle w:val="Default"/>
        <w:rPr>
          <w:rFonts w:ascii="Arial" w:hAnsi="Arial" w:cs="Arial"/>
        </w:rPr>
      </w:pPr>
      <w:r w:rsidRPr="00E97D99">
        <w:rPr>
          <w:rFonts w:ascii="Arial" w:hAnsi="Arial" w:cs="Arial"/>
          <w:b/>
          <w:bCs/>
          <w:color w:val="auto"/>
        </w:rPr>
        <w:t>Отрасль науки: </w:t>
      </w:r>
      <w:r w:rsidRPr="00E97D99">
        <w:rPr>
          <w:rFonts w:ascii="Arial" w:hAnsi="Arial" w:cs="Arial"/>
        </w:rPr>
        <w:t>Прочие сельскохозяйственные науки</w:t>
      </w:r>
    </w:p>
    <w:p w14:paraId="3FE8436C" w14:textId="77777777" w:rsidR="004A1E05" w:rsidRPr="00E97D99" w:rsidRDefault="004A1E05" w:rsidP="004A1E05">
      <w:pPr>
        <w:pStyle w:val="Default"/>
        <w:rPr>
          <w:rFonts w:ascii="Arial" w:hAnsi="Arial" w:cs="Arial"/>
        </w:rPr>
      </w:pPr>
      <w:r w:rsidRPr="00E97D99">
        <w:rPr>
          <w:rFonts w:ascii="Arial" w:hAnsi="Arial" w:cs="Arial"/>
          <w:b/>
        </w:rPr>
        <w:t xml:space="preserve">Регион </w:t>
      </w:r>
      <w:r w:rsidRPr="00E97D99">
        <w:rPr>
          <w:rFonts w:ascii="Arial" w:hAnsi="Arial" w:cs="Arial"/>
        </w:rPr>
        <w:t>осуществления трудовой деятельности: г. Санкт-Петербург</w:t>
      </w:r>
    </w:p>
    <w:p w14:paraId="05321144" w14:textId="77777777" w:rsidR="002B2B7B" w:rsidRPr="00E97D99" w:rsidRDefault="002B2B7B">
      <w:pPr>
        <w:rPr>
          <w:rFonts w:ascii="Arial" w:hAnsi="Arial" w:cs="Arial"/>
          <w:b/>
          <w:color w:val="auto"/>
          <w:szCs w:val="24"/>
        </w:rPr>
      </w:pPr>
    </w:p>
    <w:p w14:paraId="728DC6FC" w14:textId="77777777" w:rsidR="00C3689C" w:rsidRPr="00E97D99" w:rsidRDefault="00C3689C" w:rsidP="00C3689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E97D99">
        <w:rPr>
          <w:rFonts w:ascii="Arial" w:hAnsi="Arial" w:cs="Arial"/>
          <w:b/>
          <w:bCs/>
        </w:rPr>
        <w:t>Деятельность (тематика исследований):</w:t>
      </w:r>
    </w:p>
    <w:p w14:paraId="04000000" w14:textId="7FC5246B" w:rsidR="00F91030" w:rsidRPr="006E460C" w:rsidRDefault="00C3689C">
      <w:pPr>
        <w:jc w:val="both"/>
        <w:rPr>
          <w:rFonts w:ascii="Arial" w:hAnsi="Arial" w:cs="Arial"/>
          <w:szCs w:val="24"/>
          <w:highlight w:val="yellow"/>
        </w:rPr>
      </w:pPr>
      <w:r w:rsidRPr="00E97D99">
        <w:rPr>
          <w:rFonts w:ascii="Arial" w:hAnsi="Arial" w:cs="Arial"/>
        </w:rPr>
        <w:t xml:space="preserve">Проведение </w:t>
      </w:r>
      <w:r w:rsidRPr="006105AB">
        <w:rPr>
          <w:rFonts w:ascii="Arial" w:hAnsi="Arial" w:cs="Arial"/>
        </w:rPr>
        <w:t>исследовани</w:t>
      </w:r>
      <w:r w:rsidR="006E460C" w:rsidRPr="006105AB">
        <w:rPr>
          <w:rFonts w:ascii="Arial" w:hAnsi="Arial" w:cs="Arial"/>
        </w:rPr>
        <w:t>й</w:t>
      </w:r>
      <w:r w:rsidR="006105AB">
        <w:rPr>
          <w:rFonts w:ascii="Arial" w:hAnsi="Arial" w:cs="Arial"/>
        </w:rPr>
        <w:t>:</w:t>
      </w:r>
      <w:r w:rsidRPr="006105AB">
        <w:rPr>
          <w:rFonts w:ascii="Arial" w:hAnsi="Arial" w:cs="Arial"/>
        </w:rPr>
        <w:t xml:space="preserve"> </w:t>
      </w:r>
      <w:r w:rsidR="00F57438" w:rsidRPr="006105AB">
        <w:rPr>
          <w:rFonts w:ascii="Arial" w:hAnsi="Arial" w:cs="Arial"/>
          <w:szCs w:val="24"/>
        </w:rPr>
        <w:t>(1)</w:t>
      </w:r>
      <w:r w:rsidR="006E460C" w:rsidRPr="006105AB">
        <w:rPr>
          <w:rFonts w:ascii="Arial" w:hAnsi="Arial" w:cs="Arial"/>
          <w:szCs w:val="24"/>
        </w:rPr>
        <w:t xml:space="preserve"> Оценка биологической и хозяйственной эффективности фунгицидов; </w:t>
      </w:r>
      <w:r w:rsidR="00F57438" w:rsidRPr="006105AB">
        <w:rPr>
          <w:rFonts w:ascii="Arial" w:hAnsi="Arial" w:cs="Arial"/>
          <w:szCs w:val="24"/>
        </w:rPr>
        <w:t xml:space="preserve">(2) </w:t>
      </w:r>
      <w:r w:rsidR="006E460C" w:rsidRPr="006105AB">
        <w:rPr>
          <w:rFonts w:ascii="Arial" w:hAnsi="Arial" w:cs="Arial"/>
          <w:szCs w:val="24"/>
        </w:rPr>
        <w:t>Разработка регламентов применения новых средств защиты растений от возбудителей заболеваний</w:t>
      </w:r>
      <w:r w:rsidR="00F57438" w:rsidRPr="006105AB">
        <w:rPr>
          <w:rFonts w:ascii="Arial" w:hAnsi="Arial" w:cs="Arial"/>
          <w:szCs w:val="24"/>
        </w:rPr>
        <w:t>; (3)</w:t>
      </w:r>
      <w:r w:rsidR="006E460C" w:rsidRPr="006105AB">
        <w:rPr>
          <w:rFonts w:ascii="Arial" w:hAnsi="Arial" w:cs="Arial"/>
          <w:szCs w:val="24"/>
        </w:rPr>
        <w:t xml:space="preserve"> Совершенствование ассортимента фунгицидов</w:t>
      </w:r>
      <w:r w:rsidR="00E81C01" w:rsidRPr="006105AB">
        <w:rPr>
          <w:rFonts w:ascii="Arial" w:hAnsi="Arial" w:cs="Arial"/>
          <w:szCs w:val="24"/>
        </w:rPr>
        <w:t xml:space="preserve">; (4) </w:t>
      </w:r>
      <w:r w:rsidR="006105AB" w:rsidRPr="006105AB">
        <w:rPr>
          <w:rFonts w:ascii="Arial" w:hAnsi="Arial" w:cs="Arial"/>
          <w:szCs w:val="24"/>
        </w:rPr>
        <w:t>Методическое сопровождение проведения научно-исследовательских работ с фунгицидами</w:t>
      </w:r>
      <w:r w:rsidR="00E81C01" w:rsidRPr="006105AB">
        <w:rPr>
          <w:rFonts w:ascii="Arial" w:hAnsi="Arial" w:cs="Arial"/>
          <w:szCs w:val="24"/>
        </w:rPr>
        <w:t>.</w:t>
      </w:r>
    </w:p>
    <w:p w14:paraId="4417B067" w14:textId="77777777" w:rsidR="00C3689C" w:rsidRPr="00E97D99" w:rsidRDefault="00C3689C" w:rsidP="00C3689C">
      <w:pPr>
        <w:autoSpaceDE w:val="0"/>
        <w:autoSpaceDN w:val="0"/>
        <w:adjustRightInd w:val="0"/>
        <w:rPr>
          <w:rFonts w:ascii="Arial" w:hAnsi="Arial" w:cs="Arial"/>
        </w:rPr>
      </w:pPr>
    </w:p>
    <w:p w14:paraId="34A3938E" w14:textId="77777777" w:rsidR="00C3689C" w:rsidRPr="00E97D99" w:rsidRDefault="00C3689C" w:rsidP="00C3689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E97D99">
        <w:rPr>
          <w:rFonts w:ascii="Arial" w:hAnsi="Arial" w:cs="Arial"/>
          <w:b/>
        </w:rPr>
        <w:t>Трудовые функции:</w:t>
      </w:r>
    </w:p>
    <w:p w14:paraId="02607300" w14:textId="77777777" w:rsidR="00C3689C" w:rsidRPr="00E97D99" w:rsidRDefault="00C3689C" w:rsidP="00C3689C">
      <w:pPr>
        <w:autoSpaceDE w:val="0"/>
        <w:autoSpaceDN w:val="0"/>
        <w:adjustRightInd w:val="0"/>
        <w:rPr>
          <w:rFonts w:ascii="Arial" w:hAnsi="Arial" w:cs="Arial"/>
          <w:color w:val="auto"/>
        </w:rPr>
      </w:pPr>
      <w:r w:rsidRPr="00E97D99">
        <w:rPr>
          <w:rFonts w:ascii="Arial" w:hAnsi="Arial" w:cs="Arial"/>
        </w:rPr>
        <w:t>Выполнение отдельных заданий в рамках решения задач исследования.</w:t>
      </w:r>
    </w:p>
    <w:p w14:paraId="49287442" w14:textId="77777777" w:rsidR="00C3689C" w:rsidRPr="00E97D99" w:rsidRDefault="00C3689C" w:rsidP="00C3689C">
      <w:pPr>
        <w:autoSpaceDE w:val="0"/>
        <w:autoSpaceDN w:val="0"/>
        <w:adjustRightInd w:val="0"/>
        <w:rPr>
          <w:rFonts w:ascii="Arial" w:hAnsi="Arial" w:cs="Arial"/>
        </w:rPr>
      </w:pPr>
    </w:p>
    <w:p w14:paraId="3000D6BB" w14:textId="77777777" w:rsidR="00C3689C" w:rsidRPr="00E97D99" w:rsidRDefault="00C3689C" w:rsidP="00C3689C">
      <w:pPr>
        <w:autoSpaceDE w:val="0"/>
        <w:autoSpaceDN w:val="0"/>
        <w:adjustRightInd w:val="0"/>
        <w:rPr>
          <w:rFonts w:ascii="Arial" w:hAnsi="Arial" w:cs="Arial"/>
          <w:b/>
          <w:bCs/>
          <w:color w:val="auto"/>
        </w:rPr>
      </w:pPr>
      <w:r w:rsidRPr="00E97D99">
        <w:rPr>
          <w:rFonts w:ascii="Arial" w:hAnsi="Arial" w:cs="Arial"/>
          <w:b/>
          <w:bCs/>
        </w:rPr>
        <w:t>Трудовая деятельность:</w:t>
      </w:r>
    </w:p>
    <w:p w14:paraId="07000000" w14:textId="18BF2855" w:rsidR="00F91030" w:rsidRPr="00E97D99" w:rsidRDefault="00F57438" w:rsidP="00F57438">
      <w:pPr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 xml:space="preserve">(1) Проведение научных исследований и разработок по отдельным разделам (этапам) государственного задания, проектов и договоров в качестве исполнителя под руководством руководителя темы в рамках направлений деятельности лаборатории; (2) </w:t>
      </w:r>
      <w:r w:rsidR="00102908" w:rsidRPr="00E97D99">
        <w:rPr>
          <w:rFonts w:ascii="Arial" w:hAnsi="Arial" w:cs="Arial"/>
          <w:szCs w:val="24"/>
        </w:rPr>
        <w:t>разработка программ и методик полевых экспериментов по оценке систем интегрированной защиты основных сельскохозяйственных культур</w:t>
      </w:r>
      <w:r w:rsidRPr="00E97D99">
        <w:rPr>
          <w:rFonts w:ascii="Arial" w:hAnsi="Arial" w:cs="Arial"/>
          <w:szCs w:val="24"/>
        </w:rPr>
        <w:t xml:space="preserve">, проведение наблюдений и экспериментов, анализ и обобщение их результатов с учетом отечественных и зарубежных данных по теме исследования; (3) участие в проведении стажировок, обучении студентов, выполняющих выпускные квалификационные работы в ФГБНУ ВИЗР; (4) составление отчетов по порученному разделу работ; (5) участие в написании научных статей по полученным результатам для публикации в рецензируемых научных отечественных и зарубежных журналах; (6) выступление с докладами на конференциях; (7) </w:t>
      </w:r>
      <w:r w:rsidR="00102908" w:rsidRPr="00E97D99">
        <w:rPr>
          <w:rFonts w:ascii="Arial" w:hAnsi="Arial" w:cs="Arial"/>
          <w:szCs w:val="24"/>
        </w:rPr>
        <w:t>разработка баз данных по системам защиты сельскохозяйственных культур</w:t>
      </w:r>
      <w:r w:rsidR="00010B07" w:rsidRPr="00E97D99">
        <w:rPr>
          <w:rFonts w:ascii="Arial" w:hAnsi="Arial" w:cs="Arial"/>
          <w:color w:val="auto"/>
          <w:szCs w:val="24"/>
        </w:rPr>
        <w:t>;</w:t>
      </w:r>
      <w:r w:rsidRPr="00E97D99">
        <w:rPr>
          <w:rFonts w:ascii="Arial" w:hAnsi="Arial" w:cs="Arial"/>
          <w:szCs w:val="24"/>
        </w:rPr>
        <w:t xml:space="preserve"> (8) участие в формировании заявок и конкурсной документации по грантам РНФ.</w:t>
      </w:r>
    </w:p>
    <w:p w14:paraId="08000000" w14:textId="77777777" w:rsidR="00F91030" w:rsidRPr="00E97D99" w:rsidRDefault="00F91030">
      <w:pPr>
        <w:rPr>
          <w:rFonts w:ascii="Arial" w:hAnsi="Arial" w:cs="Arial"/>
          <w:szCs w:val="24"/>
        </w:rPr>
      </w:pPr>
    </w:p>
    <w:p w14:paraId="09000000" w14:textId="77777777" w:rsidR="00F91030" w:rsidRPr="00E97D99" w:rsidRDefault="00F57438">
      <w:pPr>
        <w:rPr>
          <w:rFonts w:ascii="Arial" w:hAnsi="Arial" w:cs="Arial"/>
          <w:b/>
          <w:szCs w:val="24"/>
        </w:rPr>
      </w:pPr>
      <w:r w:rsidRPr="00E97D99">
        <w:rPr>
          <w:rFonts w:ascii="Arial" w:hAnsi="Arial" w:cs="Arial"/>
          <w:b/>
          <w:szCs w:val="24"/>
        </w:rPr>
        <w:t>Квалификационные требования:</w:t>
      </w:r>
    </w:p>
    <w:p w14:paraId="0A000000" w14:textId="2ECA1F5C" w:rsidR="00F91030" w:rsidRPr="00E97D99" w:rsidRDefault="00F57438">
      <w:pPr>
        <w:ind w:firstLine="700"/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 xml:space="preserve">– </w:t>
      </w:r>
      <w:r w:rsidRPr="00E97D99">
        <w:rPr>
          <w:rFonts w:ascii="Arial" w:hAnsi="Arial" w:cs="Arial"/>
          <w:spacing w:val="5"/>
          <w:szCs w:val="24"/>
        </w:rPr>
        <w:t>ученая степень</w:t>
      </w:r>
      <w:r w:rsidR="007A2239" w:rsidRPr="00E97D99">
        <w:rPr>
          <w:rFonts w:ascii="Arial" w:hAnsi="Arial" w:cs="Arial"/>
          <w:spacing w:val="5"/>
          <w:szCs w:val="24"/>
        </w:rPr>
        <w:t xml:space="preserve"> кандидата сельскохозяйственных наук</w:t>
      </w:r>
      <w:r w:rsidRPr="00E97D99">
        <w:rPr>
          <w:rFonts w:ascii="Arial" w:hAnsi="Arial" w:cs="Arial"/>
          <w:spacing w:val="5"/>
          <w:szCs w:val="24"/>
        </w:rPr>
        <w:t xml:space="preserve"> – наличие;</w:t>
      </w:r>
    </w:p>
    <w:p w14:paraId="0B000000" w14:textId="77777777" w:rsidR="00F91030" w:rsidRPr="00E97D99" w:rsidRDefault="00F57438">
      <w:pPr>
        <w:ind w:firstLine="700"/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>– стаж научно-исследовательской работы – не менее 7 лет;</w:t>
      </w:r>
    </w:p>
    <w:p w14:paraId="0C000000" w14:textId="1B21EAFC" w:rsidR="00F91030" w:rsidRPr="00E97D99" w:rsidRDefault="00F57438">
      <w:pPr>
        <w:ind w:firstLine="700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>– опубликованные научные произведения, (монографии и/или патенты и/или статьи в журналах, индексируемых в системах Web of Science (core collection), Scopus или РИНЦ) с учётом долевого участия – не менее 3 шт. за последние 5 лет;</w:t>
      </w:r>
    </w:p>
    <w:p w14:paraId="0D000000" w14:textId="3E1B40A5" w:rsidR="00F91030" w:rsidRPr="00E97D99" w:rsidRDefault="003F68C2">
      <w:pPr>
        <w:ind w:firstLine="1701"/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>–</w:t>
      </w:r>
      <w:r w:rsidR="00F57438" w:rsidRPr="00E97D99">
        <w:rPr>
          <w:rFonts w:ascii="Arial" w:hAnsi="Arial" w:cs="Arial"/>
          <w:szCs w:val="24"/>
        </w:rPr>
        <w:t xml:space="preserve"> в т.ч. научные произведения, где соискатель выступает первым автором – не менее 2 шт. за 5 лет;</w:t>
      </w:r>
    </w:p>
    <w:p w14:paraId="0E000000" w14:textId="2C233E85" w:rsidR="00F91030" w:rsidRPr="00E97D99" w:rsidRDefault="003F68C2">
      <w:pPr>
        <w:ind w:firstLine="1701"/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lastRenderedPageBreak/>
        <w:t>–</w:t>
      </w:r>
      <w:r w:rsidR="00F57438" w:rsidRPr="00E97D99">
        <w:rPr>
          <w:rFonts w:ascii="Arial" w:hAnsi="Arial" w:cs="Arial"/>
          <w:szCs w:val="24"/>
        </w:rPr>
        <w:t xml:space="preserve"> в т.ч. публикации в журналах, индексируемых в Web of Science (core collection) и (или) Scopus и (или) RSCI с учётом долевого участия – не менее 0,5 шт.;</w:t>
      </w:r>
    </w:p>
    <w:p w14:paraId="0F000000" w14:textId="25CF36D0" w:rsidR="00F91030" w:rsidRPr="00E97D99" w:rsidRDefault="00F57438">
      <w:pPr>
        <w:ind w:firstLine="700"/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>– участие в выполнении научных проектов за последние 5 лет (РНФ, РФФИ, сопоставимые по масштабу договоры и др.), помимо Государственного задания – наличие;</w:t>
      </w:r>
      <w:r w:rsidR="00010935" w:rsidRPr="00E97D99">
        <w:rPr>
          <w:rFonts w:ascii="Arial" w:hAnsi="Arial" w:cs="Arial"/>
          <w:szCs w:val="24"/>
        </w:rPr>
        <w:t xml:space="preserve"> </w:t>
      </w:r>
    </w:p>
    <w:p w14:paraId="10000000" w14:textId="77777777" w:rsidR="00F91030" w:rsidRPr="00E97D99" w:rsidRDefault="00F57438">
      <w:pPr>
        <w:ind w:firstLine="700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>– участие за последние 5 лет в научных и/или научно-технических мероприятиях (совещаниях, конференциях, конгрессах, симпозиумах, съездах, выставках и т.п.) – не менее 2 раз;</w:t>
      </w:r>
    </w:p>
    <w:p w14:paraId="11000000" w14:textId="77777777" w:rsidR="00F91030" w:rsidRPr="00E97D99" w:rsidRDefault="00F57438">
      <w:pPr>
        <w:pStyle w:val="a3"/>
        <w:ind w:left="0" w:firstLine="720"/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>– знание английского языка в объеме, необходимом для изучения зарубежной научной литературы;</w:t>
      </w:r>
    </w:p>
    <w:p w14:paraId="12000000" w14:textId="2809C4B2" w:rsidR="00F91030" w:rsidRPr="00417299" w:rsidRDefault="00F57438" w:rsidP="00F57438">
      <w:pPr>
        <w:ind w:firstLine="700"/>
        <w:rPr>
          <w:rFonts w:ascii="Arial" w:hAnsi="Arial" w:cs="Arial"/>
          <w:szCs w:val="24"/>
          <w:highlight w:val="yellow"/>
        </w:rPr>
      </w:pPr>
      <w:r w:rsidRPr="00E97D99">
        <w:rPr>
          <w:rFonts w:ascii="Arial" w:hAnsi="Arial" w:cs="Arial"/>
          <w:szCs w:val="24"/>
        </w:rPr>
        <w:t xml:space="preserve">– </w:t>
      </w:r>
      <w:r w:rsidRPr="006105AB">
        <w:rPr>
          <w:rFonts w:ascii="Arial" w:hAnsi="Arial" w:cs="Arial"/>
          <w:szCs w:val="24"/>
        </w:rPr>
        <w:t xml:space="preserve">владение навыками </w:t>
      </w:r>
      <w:r w:rsidR="0080162D" w:rsidRPr="006105AB">
        <w:rPr>
          <w:rFonts w:ascii="Arial" w:hAnsi="Arial" w:cs="Arial"/>
          <w:szCs w:val="24"/>
        </w:rPr>
        <w:t xml:space="preserve">визуальной </w:t>
      </w:r>
      <w:r w:rsidRPr="006105AB">
        <w:rPr>
          <w:rFonts w:ascii="Arial" w:hAnsi="Arial" w:cs="Arial"/>
          <w:szCs w:val="24"/>
        </w:rPr>
        <w:t>идентификации</w:t>
      </w:r>
      <w:r w:rsidR="0080162D" w:rsidRPr="006105AB">
        <w:rPr>
          <w:rFonts w:ascii="Arial" w:hAnsi="Arial" w:cs="Arial"/>
          <w:szCs w:val="24"/>
        </w:rPr>
        <w:t xml:space="preserve"> комплекса вредных организмов сельскохозяйственных культур</w:t>
      </w:r>
      <w:r w:rsidRPr="006105AB">
        <w:rPr>
          <w:rFonts w:ascii="Arial" w:hAnsi="Arial" w:cs="Arial"/>
          <w:szCs w:val="24"/>
        </w:rPr>
        <w:t>;</w:t>
      </w:r>
    </w:p>
    <w:p w14:paraId="14000000" w14:textId="46E97240" w:rsidR="00F91030" w:rsidRPr="00E97D99" w:rsidRDefault="00F57438" w:rsidP="00F57438">
      <w:pPr>
        <w:ind w:firstLine="700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>– владение м</w:t>
      </w:r>
      <w:r w:rsidR="00C565E9" w:rsidRPr="00E97D99">
        <w:rPr>
          <w:rFonts w:ascii="Arial" w:hAnsi="Arial" w:cs="Arial"/>
          <w:szCs w:val="24"/>
        </w:rPr>
        <w:t>етодами постановки полевых</w:t>
      </w:r>
      <w:r w:rsidRPr="00E97D99">
        <w:rPr>
          <w:rFonts w:ascii="Arial" w:hAnsi="Arial" w:cs="Arial"/>
          <w:szCs w:val="24"/>
        </w:rPr>
        <w:t xml:space="preserve"> экспериментов</w:t>
      </w:r>
      <w:r w:rsidR="006105AB">
        <w:rPr>
          <w:rFonts w:ascii="Arial" w:hAnsi="Arial" w:cs="Arial"/>
          <w:szCs w:val="24"/>
        </w:rPr>
        <w:t>, связанных с изучением биологической и хозяйственной эффективности фунгицидов и других химических средств защиты растений</w:t>
      </w:r>
      <w:r w:rsidRPr="00E97D99">
        <w:rPr>
          <w:rFonts w:ascii="Arial" w:hAnsi="Arial" w:cs="Arial"/>
          <w:szCs w:val="24"/>
        </w:rPr>
        <w:t>;</w:t>
      </w:r>
    </w:p>
    <w:p w14:paraId="15000000" w14:textId="05A843EB" w:rsidR="00F91030" w:rsidRPr="00E97D99" w:rsidRDefault="00F57438" w:rsidP="006105AB">
      <w:pPr>
        <w:ind w:firstLine="700"/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>– владение основами статистической</w:t>
      </w:r>
      <w:r w:rsidR="00C565E9" w:rsidRPr="00E97D99">
        <w:rPr>
          <w:rFonts w:ascii="Arial" w:hAnsi="Arial" w:cs="Arial"/>
          <w:szCs w:val="24"/>
        </w:rPr>
        <w:t xml:space="preserve"> обработки данных полевых </w:t>
      </w:r>
      <w:r w:rsidRPr="00E97D99">
        <w:rPr>
          <w:rFonts w:ascii="Arial" w:hAnsi="Arial" w:cs="Arial"/>
          <w:szCs w:val="24"/>
        </w:rPr>
        <w:t>экспериментов</w:t>
      </w:r>
      <w:r w:rsidR="006105AB">
        <w:rPr>
          <w:rFonts w:ascii="Arial" w:hAnsi="Arial" w:cs="Arial"/>
          <w:szCs w:val="24"/>
        </w:rPr>
        <w:t xml:space="preserve"> и составлением отчетной документации по результатам проведенных исследований</w:t>
      </w:r>
      <w:r w:rsidRPr="00E97D99">
        <w:rPr>
          <w:rFonts w:ascii="Arial" w:hAnsi="Arial" w:cs="Arial"/>
          <w:szCs w:val="24"/>
        </w:rPr>
        <w:t>.</w:t>
      </w:r>
    </w:p>
    <w:p w14:paraId="16000000" w14:textId="77777777" w:rsidR="00F91030" w:rsidRPr="00E97D99" w:rsidRDefault="00F91030" w:rsidP="00F57438">
      <w:pPr>
        <w:ind w:firstLine="700"/>
        <w:rPr>
          <w:rFonts w:ascii="Arial" w:hAnsi="Arial" w:cs="Arial"/>
          <w:szCs w:val="24"/>
        </w:rPr>
      </w:pPr>
    </w:p>
    <w:p w14:paraId="17000000" w14:textId="77777777" w:rsidR="00F91030" w:rsidRPr="00E97D99" w:rsidRDefault="00F57438">
      <w:pPr>
        <w:jc w:val="both"/>
        <w:rPr>
          <w:rFonts w:ascii="Arial" w:hAnsi="Arial" w:cs="Arial"/>
          <w:b/>
          <w:szCs w:val="24"/>
        </w:rPr>
      </w:pPr>
      <w:r w:rsidRPr="00E97D99">
        <w:rPr>
          <w:rFonts w:ascii="Arial" w:hAnsi="Arial" w:cs="Arial"/>
          <w:b/>
          <w:szCs w:val="24"/>
        </w:rPr>
        <w:t>Ожидаемые личные научные достижения:</w:t>
      </w:r>
    </w:p>
    <w:p w14:paraId="18000000" w14:textId="2402CE6B" w:rsidR="00F91030" w:rsidRPr="00E97D99" w:rsidRDefault="00F57438">
      <w:pPr>
        <w:ind w:firstLine="700"/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>– Публикация научных прои</w:t>
      </w:r>
      <w:r w:rsidR="00A03047" w:rsidRPr="00E97D99">
        <w:rPr>
          <w:rFonts w:ascii="Arial" w:hAnsi="Arial" w:cs="Arial"/>
          <w:szCs w:val="24"/>
        </w:rPr>
        <w:t>зведений за 5 лет в количестве 3</w:t>
      </w:r>
      <w:r w:rsidRPr="00E97D99">
        <w:rPr>
          <w:rFonts w:ascii="Arial" w:hAnsi="Arial" w:cs="Arial"/>
          <w:szCs w:val="24"/>
        </w:rPr>
        <w:t xml:space="preserve"> шт. или более (с учётом долевого участия), в том числе</w:t>
      </w:r>
      <w:r w:rsidR="00A03047" w:rsidRPr="00E97D99">
        <w:rPr>
          <w:rFonts w:ascii="Arial" w:hAnsi="Arial" w:cs="Arial"/>
          <w:szCs w:val="24"/>
        </w:rPr>
        <w:t xml:space="preserve"> в роли первого автора не реже 2</w:t>
      </w:r>
      <w:r w:rsidRPr="00E97D99">
        <w:rPr>
          <w:rFonts w:ascii="Arial" w:hAnsi="Arial" w:cs="Arial"/>
          <w:szCs w:val="24"/>
        </w:rPr>
        <w:t xml:space="preserve"> раз за 5 лет. В том числе публикация результатов НИР в журналах, индексируемых в системах Web of Science (core collection) и/или S</w:t>
      </w:r>
      <w:r w:rsidR="003E4E6C" w:rsidRPr="00E97D99">
        <w:rPr>
          <w:rFonts w:ascii="Arial" w:hAnsi="Arial" w:cs="Arial"/>
          <w:szCs w:val="24"/>
        </w:rPr>
        <w:t>copus и/или RSCI, в количестве 0</w:t>
      </w:r>
      <w:r w:rsidRPr="00E97D99">
        <w:rPr>
          <w:rFonts w:ascii="Arial" w:hAnsi="Arial" w:cs="Arial"/>
          <w:szCs w:val="24"/>
        </w:rPr>
        <w:t>,5 шт. с учётом долевого участия за 5 лет или более. Данные показатели применяются в размере, пропорциональном установленной трудовым договором продолжительности рабочего времени работника</w:t>
      </w:r>
      <w:r w:rsidR="00385DDB">
        <w:rPr>
          <w:rFonts w:ascii="Arial" w:hAnsi="Arial" w:cs="Arial"/>
          <w:szCs w:val="24"/>
        </w:rPr>
        <w:t xml:space="preserve"> и сроку трудового договора</w:t>
      </w:r>
      <w:r w:rsidRPr="00E97D99">
        <w:rPr>
          <w:rFonts w:ascii="Arial" w:hAnsi="Arial" w:cs="Arial"/>
          <w:szCs w:val="24"/>
        </w:rPr>
        <w:t>.</w:t>
      </w:r>
    </w:p>
    <w:p w14:paraId="19000000" w14:textId="3EDA8693" w:rsidR="00F91030" w:rsidRPr="00E97D99" w:rsidRDefault="00F57438">
      <w:pPr>
        <w:ind w:firstLine="700"/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 xml:space="preserve">– Участие в научных и/или научно-технических мероприятиях по профилю выполняемой научной работы не реже </w:t>
      </w:r>
      <w:r w:rsidR="0034136A">
        <w:rPr>
          <w:rFonts w:ascii="Arial" w:hAnsi="Arial" w:cs="Arial"/>
          <w:szCs w:val="24"/>
        </w:rPr>
        <w:t>1</w:t>
      </w:r>
      <w:r w:rsidRPr="00E97D99">
        <w:rPr>
          <w:rFonts w:ascii="Arial" w:hAnsi="Arial" w:cs="Arial"/>
          <w:szCs w:val="24"/>
        </w:rPr>
        <w:t xml:space="preserve"> раз</w:t>
      </w:r>
      <w:r w:rsidR="0034136A">
        <w:rPr>
          <w:rFonts w:ascii="Arial" w:hAnsi="Arial" w:cs="Arial"/>
          <w:szCs w:val="24"/>
        </w:rPr>
        <w:t>а за 3</w:t>
      </w:r>
      <w:r w:rsidRPr="00E97D99">
        <w:rPr>
          <w:rFonts w:ascii="Arial" w:hAnsi="Arial" w:cs="Arial"/>
          <w:szCs w:val="24"/>
        </w:rPr>
        <w:t xml:space="preserve"> </w:t>
      </w:r>
      <w:r w:rsidR="0034136A">
        <w:rPr>
          <w:rFonts w:ascii="Arial" w:hAnsi="Arial" w:cs="Arial"/>
          <w:szCs w:val="24"/>
        </w:rPr>
        <w:t>года</w:t>
      </w:r>
      <w:r w:rsidRPr="00E97D99">
        <w:rPr>
          <w:rFonts w:ascii="Arial" w:hAnsi="Arial" w:cs="Arial"/>
          <w:szCs w:val="24"/>
        </w:rPr>
        <w:t>. В том числе личное выступление с устным докладом на международном мероприятии.</w:t>
      </w:r>
    </w:p>
    <w:p w14:paraId="1A000000" w14:textId="54C41935" w:rsidR="00F91030" w:rsidRPr="00E97D99" w:rsidRDefault="00F57438">
      <w:pPr>
        <w:ind w:firstLine="700"/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szCs w:val="24"/>
        </w:rPr>
        <w:t xml:space="preserve">– Руководство или участие за </w:t>
      </w:r>
      <w:r w:rsidR="0034136A">
        <w:rPr>
          <w:rFonts w:ascii="Arial" w:hAnsi="Arial" w:cs="Arial"/>
          <w:szCs w:val="24"/>
        </w:rPr>
        <w:t>3</w:t>
      </w:r>
      <w:r w:rsidRPr="00E97D99">
        <w:rPr>
          <w:rFonts w:ascii="Arial" w:hAnsi="Arial" w:cs="Arial"/>
          <w:szCs w:val="24"/>
        </w:rPr>
        <w:t xml:space="preserve"> </w:t>
      </w:r>
      <w:r w:rsidR="0034136A">
        <w:rPr>
          <w:rFonts w:ascii="Arial" w:hAnsi="Arial" w:cs="Arial"/>
          <w:szCs w:val="24"/>
        </w:rPr>
        <w:t>года</w:t>
      </w:r>
      <w:r w:rsidRPr="00E97D99">
        <w:rPr>
          <w:rFonts w:ascii="Arial" w:hAnsi="Arial" w:cs="Arial"/>
          <w:szCs w:val="24"/>
        </w:rPr>
        <w:t xml:space="preserve"> в выполнении какого-либо научного проекта (РНФ, сопоставимые по масштабу договоры и др.), помимо Государственного задания.</w:t>
      </w:r>
    </w:p>
    <w:p w14:paraId="1B000000" w14:textId="77777777" w:rsidR="00F91030" w:rsidRPr="00E97D99" w:rsidRDefault="00F91030">
      <w:pPr>
        <w:jc w:val="both"/>
        <w:rPr>
          <w:rFonts w:ascii="Arial" w:hAnsi="Arial" w:cs="Arial"/>
          <w:b/>
          <w:szCs w:val="24"/>
        </w:rPr>
      </w:pPr>
    </w:p>
    <w:p w14:paraId="1C000000" w14:textId="341B6929" w:rsidR="00F91030" w:rsidRPr="00E97D99" w:rsidRDefault="00F57438">
      <w:pPr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b/>
          <w:szCs w:val="24"/>
        </w:rPr>
        <w:t>Срок трудов</w:t>
      </w:r>
      <w:r w:rsidR="002B2B7B" w:rsidRPr="00E97D99">
        <w:rPr>
          <w:rFonts w:ascii="Arial" w:hAnsi="Arial" w:cs="Arial"/>
          <w:b/>
          <w:szCs w:val="24"/>
        </w:rPr>
        <w:t>ого договора</w:t>
      </w:r>
      <w:r w:rsidRPr="00E97D99">
        <w:rPr>
          <w:rFonts w:ascii="Arial" w:hAnsi="Arial" w:cs="Arial"/>
          <w:b/>
          <w:szCs w:val="24"/>
        </w:rPr>
        <w:t xml:space="preserve">: </w:t>
      </w:r>
      <w:r w:rsidR="00670A15">
        <w:rPr>
          <w:rFonts w:ascii="Arial" w:hAnsi="Arial" w:cs="Arial"/>
          <w:b/>
          <w:szCs w:val="24"/>
        </w:rPr>
        <w:t>3</w:t>
      </w:r>
      <w:r w:rsidRPr="00E97D99">
        <w:rPr>
          <w:rFonts w:ascii="Arial" w:hAnsi="Arial" w:cs="Arial"/>
          <w:b/>
          <w:szCs w:val="24"/>
        </w:rPr>
        <w:t xml:space="preserve"> лет.</w:t>
      </w:r>
    </w:p>
    <w:p w14:paraId="1E000000" w14:textId="1AFACAAC" w:rsidR="00F91030" w:rsidRPr="00E97D99" w:rsidRDefault="00F57438">
      <w:pPr>
        <w:jc w:val="both"/>
        <w:rPr>
          <w:rFonts w:ascii="Arial" w:hAnsi="Arial" w:cs="Arial"/>
          <w:szCs w:val="24"/>
        </w:rPr>
      </w:pPr>
      <w:r w:rsidRPr="00E97D99">
        <w:rPr>
          <w:rFonts w:ascii="Arial" w:hAnsi="Arial" w:cs="Arial"/>
          <w:b/>
          <w:szCs w:val="24"/>
        </w:rPr>
        <w:t xml:space="preserve">Форма занятости: </w:t>
      </w:r>
      <w:r w:rsidR="00417299">
        <w:rPr>
          <w:rFonts w:ascii="Arial" w:hAnsi="Arial" w:cs="Arial"/>
          <w:szCs w:val="24"/>
        </w:rPr>
        <w:t>частичная</w:t>
      </w:r>
      <w:r w:rsidRPr="00E97D99">
        <w:rPr>
          <w:rFonts w:ascii="Arial" w:hAnsi="Arial" w:cs="Arial"/>
          <w:szCs w:val="24"/>
        </w:rPr>
        <w:t xml:space="preserve"> занятость (</w:t>
      </w:r>
      <w:r w:rsidR="00417299">
        <w:rPr>
          <w:rFonts w:ascii="Arial" w:hAnsi="Arial" w:cs="Arial"/>
          <w:szCs w:val="24"/>
        </w:rPr>
        <w:t>2</w:t>
      </w:r>
      <w:r w:rsidRPr="00E97D99">
        <w:rPr>
          <w:rFonts w:ascii="Arial" w:hAnsi="Arial" w:cs="Arial"/>
          <w:szCs w:val="24"/>
        </w:rPr>
        <w:t>0 часов в неделю).</w:t>
      </w:r>
    </w:p>
    <w:p w14:paraId="18FBA4C5" w14:textId="5A3305C5" w:rsidR="002B2B7B" w:rsidRPr="00E97D99" w:rsidRDefault="002B2B7B" w:rsidP="002B2B7B">
      <w:pPr>
        <w:jc w:val="both"/>
        <w:rPr>
          <w:rFonts w:ascii="Arial" w:hAnsi="Arial" w:cs="Arial"/>
          <w:color w:val="auto"/>
          <w:szCs w:val="24"/>
        </w:rPr>
      </w:pPr>
      <w:r w:rsidRPr="00E97D99">
        <w:rPr>
          <w:rFonts w:ascii="Arial" w:hAnsi="Arial" w:cs="Arial"/>
          <w:b/>
          <w:bCs/>
          <w:color w:val="auto"/>
          <w:szCs w:val="24"/>
        </w:rPr>
        <w:t>Зарплата в месяц: </w:t>
      </w:r>
      <w:r w:rsidR="002141CC" w:rsidRPr="00E97D99">
        <w:rPr>
          <w:rFonts w:ascii="Arial" w:hAnsi="Arial" w:cs="Arial"/>
          <w:bCs/>
          <w:color w:val="auto"/>
          <w:szCs w:val="24"/>
        </w:rPr>
        <w:t>40750</w:t>
      </w:r>
      <w:r w:rsidR="0051521D" w:rsidRPr="00E97D99">
        <w:rPr>
          <w:rFonts w:ascii="Arial" w:hAnsi="Arial" w:cs="Arial"/>
        </w:rPr>
        <w:t xml:space="preserve"> рублей (полная занятость).</w:t>
      </w:r>
    </w:p>
    <w:p w14:paraId="739C2C4D" w14:textId="77777777" w:rsidR="002B2B7B" w:rsidRPr="00E97D99" w:rsidRDefault="002B2B7B" w:rsidP="002B2B7B">
      <w:pPr>
        <w:jc w:val="both"/>
        <w:rPr>
          <w:rFonts w:ascii="Arial" w:hAnsi="Arial" w:cs="Arial"/>
          <w:color w:val="auto"/>
          <w:szCs w:val="24"/>
        </w:rPr>
      </w:pPr>
      <w:r w:rsidRPr="00E97D99">
        <w:rPr>
          <w:rFonts w:ascii="Arial" w:hAnsi="Arial" w:cs="Arial"/>
          <w:b/>
          <w:bCs/>
          <w:color w:val="auto"/>
          <w:szCs w:val="24"/>
        </w:rPr>
        <w:t>Стимулирующие выплаты: </w:t>
      </w:r>
      <w:r w:rsidRPr="00E97D99">
        <w:rPr>
          <w:rFonts w:ascii="Arial" w:hAnsi="Arial" w:cs="Arial"/>
          <w:color w:val="auto"/>
          <w:szCs w:val="24"/>
        </w:rPr>
        <w:t>по итогам работы</w:t>
      </w:r>
    </w:p>
    <w:p w14:paraId="071F9F71" w14:textId="34A5B2F6" w:rsidR="002B2B7B" w:rsidRPr="00E97D99" w:rsidRDefault="002B2B7B" w:rsidP="002B2B7B">
      <w:pPr>
        <w:jc w:val="both"/>
        <w:rPr>
          <w:rFonts w:ascii="Arial" w:hAnsi="Arial" w:cs="Arial"/>
          <w:color w:val="auto"/>
          <w:szCs w:val="24"/>
        </w:rPr>
      </w:pPr>
      <w:r w:rsidRPr="00E97D99">
        <w:rPr>
          <w:rFonts w:ascii="Arial" w:hAnsi="Arial" w:cs="Arial"/>
          <w:b/>
          <w:bCs/>
          <w:color w:val="auto"/>
          <w:szCs w:val="24"/>
        </w:rPr>
        <w:t>Социальный пакет</w:t>
      </w:r>
      <w:r w:rsidRPr="00E97D99">
        <w:rPr>
          <w:rFonts w:ascii="Arial" w:hAnsi="Arial" w:cs="Arial"/>
          <w:color w:val="auto"/>
          <w:szCs w:val="24"/>
        </w:rPr>
        <w:t>: нет</w:t>
      </w:r>
    </w:p>
    <w:p w14:paraId="6E9781A6" w14:textId="77777777" w:rsidR="002B2B7B" w:rsidRPr="00E97D99" w:rsidRDefault="002B2B7B" w:rsidP="002B2B7B">
      <w:pPr>
        <w:jc w:val="both"/>
        <w:rPr>
          <w:rFonts w:ascii="Arial" w:hAnsi="Arial" w:cs="Arial"/>
          <w:color w:val="auto"/>
          <w:szCs w:val="24"/>
        </w:rPr>
      </w:pPr>
      <w:r w:rsidRPr="00E97D99">
        <w:rPr>
          <w:rFonts w:ascii="Arial" w:hAnsi="Arial" w:cs="Arial"/>
          <w:b/>
          <w:color w:val="auto"/>
          <w:szCs w:val="24"/>
        </w:rPr>
        <w:t>Служебное жилье</w:t>
      </w:r>
      <w:r w:rsidRPr="00E97D99">
        <w:rPr>
          <w:rFonts w:ascii="Arial" w:hAnsi="Arial" w:cs="Arial"/>
          <w:color w:val="auto"/>
          <w:szCs w:val="24"/>
        </w:rPr>
        <w:t>: нет</w:t>
      </w:r>
    </w:p>
    <w:p w14:paraId="4555B125" w14:textId="77777777" w:rsidR="002B2B7B" w:rsidRPr="00E97D99" w:rsidRDefault="002B2B7B" w:rsidP="002B2B7B">
      <w:pPr>
        <w:jc w:val="both"/>
        <w:rPr>
          <w:rFonts w:ascii="Arial" w:hAnsi="Arial" w:cs="Arial"/>
          <w:color w:val="auto"/>
          <w:szCs w:val="24"/>
        </w:rPr>
      </w:pPr>
      <w:r w:rsidRPr="00E97D99">
        <w:rPr>
          <w:rFonts w:ascii="Arial" w:hAnsi="Arial" w:cs="Arial"/>
          <w:b/>
          <w:bCs/>
          <w:color w:val="auto"/>
          <w:szCs w:val="24"/>
        </w:rPr>
        <w:t>Компенсация проезда</w:t>
      </w:r>
      <w:r w:rsidRPr="00E97D99">
        <w:rPr>
          <w:rFonts w:ascii="Arial" w:hAnsi="Arial" w:cs="Arial"/>
          <w:color w:val="auto"/>
          <w:szCs w:val="24"/>
        </w:rPr>
        <w:t>: нет</w:t>
      </w:r>
    </w:p>
    <w:p w14:paraId="1F000000" w14:textId="77777777" w:rsidR="00F91030" w:rsidRPr="00E97D99" w:rsidRDefault="00F91030" w:rsidP="002B2B7B">
      <w:pPr>
        <w:jc w:val="both"/>
        <w:rPr>
          <w:rFonts w:ascii="Arial" w:hAnsi="Arial" w:cs="Arial"/>
          <w:b/>
          <w:color w:val="auto"/>
          <w:szCs w:val="24"/>
        </w:rPr>
      </w:pPr>
    </w:p>
    <w:p w14:paraId="1B85D619" w14:textId="77777777" w:rsidR="00C76097" w:rsidRPr="00E97D99" w:rsidRDefault="00C76097" w:rsidP="00C76097">
      <w:pPr>
        <w:jc w:val="both"/>
        <w:rPr>
          <w:rFonts w:ascii="Arial" w:hAnsi="Arial" w:cs="Arial"/>
        </w:rPr>
      </w:pPr>
      <w:r w:rsidRPr="00E97D99">
        <w:rPr>
          <w:rFonts w:ascii="Arial" w:hAnsi="Arial" w:cs="Arial"/>
        </w:rPr>
        <w:t>Лицам, изъявившим желание принять участие в конкурсе на замещение должности, необходимо подать заявку на портале вакансий «http://ученые-исследователи.рф», содержащую: (</w:t>
      </w:r>
      <w:bookmarkStart w:id="0" w:name="sub_2022"/>
      <w:r w:rsidRPr="00E97D99">
        <w:rPr>
          <w:rFonts w:ascii="Arial" w:hAnsi="Arial" w:cs="Arial"/>
        </w:rPr>
        <w:t xml:space="preserve">а) фамилию, имя и отчество (при наличии) претендента; </w:t>
      </w:r>
      <w:bookmarkStart w:id="1" w:name="sub_2023"/>
      <w:bookmarkEnd w:id="0"/>
      <w:r w:rsidRPr="00E97D99">
        <w:rPr>
          <w:rFonts w:ascii="Arial" w:hAnsi="Arial" w:cs="Arial"/>
        </w:rPr>
        <w:t>(б) дату рождения претендента; (</w:t>
      </w:r>
      <w:bookmarkStart w:id="2" w:name="sub_2024"/>
      <w:bookmarkEnd w:id="1"/>
      <w:r w:rsidRPr="00E97D99">
        <w:rPr>
          <w:rFonts w:ascii="Arial" w:hAnsi="Arial" w:cs="Arial"/>
        </w:rPr>
        <w:t>в) сведения о высшем образовании и квалификации, ученой степени (при наличии) и ученом звании (при наличии); (</w:t>
      </w:r>
      <w:bookmarkStart w:id="3" w:name="sub_2025"/>
      <w:bookmarkEnd w:id="2"/>
      <w:r w:rsidRPr="00E97D99">
        <w:rPr>
          <w:rFonts w:ascii="Arial" w:hAnsi="Arial" w:cs="Arial"/>
        </w:rPr>
        <w:t>г) сведения о стаже и опыте работы; (</w:t>
      </w:r>
      <w:bookmarkStart w:id="4" w:name="sub_2026"/>
      <w:bookmarkEnd w:id="3"/>
      <w:r w:rsidRPr="00E97D99">
        <w:rPr>
          <w:rFonts w:ascii="Arial" w:hAnsi="Arial" w:cs="Arial"/>
        </w:rPr>
        <w:t xml:space="preserve">д) сведения об отрасли (области) наук, в которых намерен работать претендент. </w:t>
      </w:r>
      <w:bookmarkEnd w:id="4"/>
      <w:r w:rsidRPr="00E97D99">
        <w:rPr>
          <w:rFonts w:ascii="Arial" w:hAnsi="Arial" w:cs="Arial"/>
        </w:rPr>
        <w:t xml:space="preserve">Претендент вправе разместить на портале вакансий автобиографию и иные материалы, которые наиболее полно характеризуют его квалификацию, опыт и результативность. Настоятельно рекомендуется прикреплять к заявке список научных работ, выступлений на научных </w:t>
      </w:r>
      <w:r w:rsidRPr="00E97D99">
        <w:rPr>
          <w:rFonts w:ascii="Arial" w:hAnsi="Arial" w:cs="Arial"/>
        </w:rPr>
        <w:lastRenderedPageBreak/>
        <w:t xml:space="preserve">мероприятиях, тем государственного задания и проектов, в которых было принято участие в 2020-2025 гг. </w:t>
      </w:r>
      <w:bookmarkStart w:id="5" w:name="sub_2011"/>
      <w:r w:rsidRPr="00E97D99">
        <w:rPr>
          <w:rFonts w:ascii="Arial" w:hAnsi="Arial" w:cs="Arial"/>
        </w:rPr>
        <w:t xml:space="preserve">Аналогичная по содержанию заявка на бумажном носителе и письменное заявление для участия в конкурсе на имя директора Института должны быть </w:t>
      </w:r>
      <w:bookmarkEnd w:id="5"/>
      <w:r w:rsidRPr="00E97D99">
        <w:rPr>
          <w:rFonts w:ascii="Arial" w:hAnsi="Arial" w:cs="Arial"/>
        </w:rPr>
        <w:t>своевременно направлены претендентом по адресу: 196608, г. Санкт-Петербург, г. Пушкин, ш. Подбельского, д.3, ВИЗР или доставлены лично секретарю конкурсной комиссии Шереметьевой Татьяне Борисовне по указанному адресу (лабораторный корпус, кабинет 240).</w:t>
      </w:r>
    </w:p>
    <w:p w14:paraId="787337F9" w14:textId="77777777" w:rsidR="00C76097" w:rsidRPr="00E97D99" w:rsidRDefault="00C76097" w:rsidP="00C76097">
      <w:pPr>
        <w:jc w:val="both"/>
        <w:rPr>
          <w:rFonts w:ascii="Arial" w:hAnsi="Arial" w:cs="Arial"/>
        </w:rPr>
      </w:pPr>
    </w:p>
    <w:p w14:paraId="773742D1" w14:textId="77777777" w:rsidR="00C76097" w:rsidRDefault="00C76097" w:rsidP="00C76097">
      <w:pPr>
        <w:jc w:val="both"/>
        <w:rPr>
          <w:rFonts w:ascii="Arial" w:hAnsi="Arial" w:cs="Arial"/>
        </w:rPr>
      </w:pPr>
      <w:r w:rsidRPr="00E97D99">
        <w:rPr>
          <w:rFonts w:ascii="Arial" w:hAnsi="Arial" w:cs="Arial"/>
        </w:rPr>
        <w:t>В ходе конкурса может проводиться собеседование, которое включает предоставление более подробной информации о личных научных достижениях и перспективах личной научной деятельности (до 10 мин.).</w:t>
      </w:r>
    </w:p>
    <w:p w14:paraId="23000000" w14:textId="77777777" w:rsidR="00F91030" w:rsidRPr="0024478A" w:rsidRDefault="00F91030" w:rsidP="00C76097">
      <w:pPr>
        <w:jc w:val="both"/>
        <w:rPr>
          <w:rFonts w:ascii="Arial" w:hAnsi="Arial" w:cs="Arial"/>
          <w:color w:val="auto"/>
          <w:szCs w:val="24"/>
        </w:rPr>
      </w:pPr>
    </w:p>
    <w:sectPr w:rsidR="00F91030" w:rsidRPr="0024478A">
      <w:pgSz w:w="11906" w:h="16838"/>
      <w:pgMar w:top="1079" w:right="850" w:bottom="899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030"/>
    <w:rsid w:val="00010935"/>
    <w:rsid w:val="00010B07"/>
    <w:rsid w:val="000501E3"/>
    <w:rsid w:val="000647E8"/>
    <w:rsid w:val="00102908"/>
    <w:rsid w:val="00134F19"/>
    <w:rsid w:val="00184A6A"/>
    <w:rsid w:val="001C35BF"/>
    <w:rsid w:val="002141CC"/>
    <w:rsid w:val="0024478A"/>
    <w:rsid w:val="002A2F01"/>
    <w:rsid w:val="002B2B7B"/>
    <w:rsid w:val="0034136A"/>
    <w:rsid w:val="00385DDB"/>
    <w:rsid w:val="003E4672"/>
    <w:rsid w:val="003E4E6C"/>
    <w:rsid w:val="003F68C2"/>
    <w:rsid w:val="00417299"/>
    <w:rsid w:val="004A1E05"/>
    <w:rsid w:val="0051521D"/>
    <w:rsid w:val="00526224"/>
    <w:rsid w:val="005810BF"/>
    <w:rsid w:val="006105AB"/>
    <w:rsid w:val="006136B7"/>
    <w:rsid w:val="006401BF"/>
    <w:rsid w:val="00670A15"/>
    <w:rsid w:val="006A4300"/>
    <w:rsid w:val="006E460C"/>
    <w:rsid w:val="007A2239"/>
    <w:rsid w:val="007E5FE8"/>
    <w:rsid w:val="0080162D"/>
    <w:rsid w:val="00803266"/>
    <w:rsid w:val="00991384"/>
    <w:rsid w:val="00A03047"/>
    <w:rsid w:val="00AC4A33"/>
    <w:rsid w:val="00AD045B"/>
    <w:rsid w:val="00AD570E"/>
    <w:rsid w:val="00B80C03"/>
    <w:rsid w:val="00B9452D"/>
    <w:rsid w:val="00C3689C"/>
    <w:rsid w:val="00C565E9"/>
    <w:rsid w:val="00C76097"/>
    <w:rsid w:val="00CD7C67"/>
    <w:rsid w:val="00D03CF9"/>
    <w:rsid w:val="00E550F4"/>
    <w:rsid w:val="00E81C01"/>
    <w:rsid w:val="00E97D99"/>
    <w:rsid w:val="00F0471F"/>
    <w:rsid w:val="00F35F76"/>
    <w:rsid w:val="00F57438"/>
    <w:rsid w:val="00F9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B1212C"/>
  <w15:docId w15:val="{A303A1CB-29B1-4712-9F96-08182F46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a3">
    <w:name w:val="List Paragraph"/>
    <w:basedOn w:val="a"/>
    <w:link w:val="a4"/>
    <w:pPr>
      <w:ind w:left="720"/>
    </w:pPr>
    <w:rPr>
      <w:rFonts w:ascii="Courier New" w:hAnsi="Courier New"/>
    </w:rPr>
  </w:style>
  <w:style w:type="character" w:customStyle="1" w:styleId="a4">
    <w:name w:val="Абзац списка Знак"/>
    <w:basedOn w:val="1"/>
    <w:link w:val="a3"/>
    <w:rPr>
      <w:rFonts w:ascii="Courier New" w:hAnsi="Courier New"/>
      <w:color w:val="000000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Default">
    <w:name w:val="Default"/>
    <w:rsid w:val="002B2B7B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2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</dc:creator>
  <cp:lastModifiedBy>Yury</cp:lastModifiedBy>
  <cp:revision>5</cp:revision>
  <dcterms:created xsi:type="dcterms:W3CDTF">2026-05-19T07:36:00Z</dcterms:created>
  <dcterms:modified xsi:type="dcterms:W3CDTF">2026-05-19T09:13:00Z</dcterms:modified>
</cp:coreProperties>
</file>